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60632D" w:rsidRDefault="00CD36CF" w:rsidP="00EF6030">
      <w:pPr>
        <w:pStyle w:val="TitlePageOrigin"/>
        <w:rPr>
          <w:color w:val="auto"/>
        </w:rPr>
      </w:pPr>
      <w:r w:rsidRPr="0060632D">
        <w:rPr>
          <w:color w:val="auto"/>
        </w:rPr>
        <w:t>WEST virginia legislature</w:t>
      </w:r>
    </w:p>
    <w:p w14:paraId="579AD686" w14:textId="16DA764B" w:rsidR="00CD36CF" w:rsidRPr="0060632D" w:rsidRDefault="00CD36CF" w:rsidP="00EF6030">
      <w:pPr>
        <w:pStyle w:val="TitlePageSession"/>
        <w:rPr>
          <w:color w:val="auto"/>
        </w:rPr>
      </w:pPr>
      <w:r w:rsidRPr="0060632D">
        <w:rPr>
          <w:color w:val="auto"/>
        </w:rPr>
        <w:t>20</w:t>
      </w:r>
      <w:r w:rsidR="006565E8" w:rsidRPr="0060632D">
        <w:rPr>
          <w:color w:val="auto"/>
        </w:rPr>
        <w:t>2</w:t>
      </w:r>
      <w:r w:rsidR="000B25F5" w:rsidRPr="0060632D">
        <w:rPr>
          <w:color w:val="auto"/>
        </w:rPr>
        <w:t>1</w:t>
      </w:r>
      <w:r w:rsidRPr="0060632D">
        <w:rPr>
          <w:color w:val="auto"/>
        </w:rPr>
        <w:t xml:space="preserve"> regular session</w:t>
      </w:r>
    </w:p>
    <w:p w14:paraId="1F8A72FF" w14:textId="781F3D35" w:rsidR="00AC3B58" w:rsidRPr="0060632D" w:rsidRDefault="002422A3" w:rsidP="000B25F5">
      <w:pPr>
        <w:pStyle w:val="TitlePageBillPrefix"/>
        <w:rPr>
          <w:color w:val="auto"/>
        </w:rPr>
      </w:pPr>
      <w:sdt>
        <w:sdtPr>
          <w:rPr>
            <w:color w:val="auto"/>
          </w:rPr>
          <w:tag w:val="IntroDate"/>
          <w:id w:val="-1236936958"/>
          <w:placeholder>
            <w:docPart w:val="4E074CE2EBEB4ECDA1D9759130B3B97E"/>
          </w:placeholder>
          <w:text/>
        </w:sdtPr>
        <w:sdtEndPr/>
        <w:sdtContent>
          <w:r w:rsidR="000B25F5" w:rsidRPr="0060632D">
            <w:rPr>
              <w:color w:val="auto"/>
            </w:rPr>
            <w:t>Introduced</w:t>
          </w:r>
        </w:sdtContent>
      </w:sdt>
    </w:p>
    <w:p w14:paraId="1D6A51A4" w14:textId="67E9817D" w:rsidR="00CD36CF" w:rsidRPr="0060632D" w:rsidRDefault="002422A3" w:rsidP="00EF6030">
      <w:pPr>
        <w:pStyle w:val="BillNumber"/>
        <w:rPr>
          <w:color w:val="auto"/>
        </w:rPr>
      </w:pPr>
      <w:sdt>
        <w:sdtPr>
          <w:rPr>
            <w:color w:val="auto"/>
          </w:r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AE28D4" w:rsidRPr="0060632D">
            <w:rPr>
              <w:color w:val="auto"/>
            </w:rPr>
            <w:t>House</w:t>
          </w:r>
        </w:sdtContent>
      </w:sdt>
      <w:r w:rsidR="00303684" w:rsidRPr="0060632D">
        <w:rPr>
          <w:color w:val="auto"/>
        </w:rPr>
        <w:t xml:space="preserve"> </w:t>
      </w:r>
      <w:r w:rsidR="00CD36CF" w:rsidRPr="0060632D">
        <w:rPr>
          <w:color w:val="auto"/>
        </w:rPr>
        <w:t xml:space="preserve">Bill </w:t>
      </w:r>
      <w:sdt>
        <w:sdtPr>
          <w:rPr>
            <w:color w:val="auto"/>
          </w:rPr>
          <w:tag w:val="BNum"/>
          <w:id w:val="1645317809"/>
          <w:lock w:val="sdtLocked"/>
          <w:placeholder>
            <w:docPart w:val="98156DEB7509442D8ABFEA7101818C19"/>
          </w:placeholder>
          <w:text/>
        </w:sdtPr>
        <w:sdtEndPr/>
        <w:sdtContent>
          <w:r w:rsidR="00356576">
            <w:rPr>
              <w:color w:val="auto"/>
            </w:rPr>
            <w:t>3151</w:t>
          </w:r>
        </w:sdtContent>
      </w:sdt>
    </w:p>
    <w:p w14:paraId="2E14864C" w14:textId="7CB3BC4A" w:rsidR="0087531B" w:rsidRPr="0060632D" w:rsidRDefault="00AE28D4" w:rsidP="00EF6030">
      <w:pPr>
        <w:pStyle w:val="References"/>
        <w:rPr>
          <w:i/>
          <w:color w:val="auto"/>
        </w:rPr>
      </w:pPr>
      <w:r w:rsidRPr="0060632D">
        <w:rPr>
          <w:smallCaps/>
          <w:color w:val="auto"/>
        </w:rPr>
        <w:t>By Delegate Barrett</w:t>
      </w:r>
    </w:p>
    <w:p w14:paraId="538BFD54" w14:textId="0D222EA7" w:rsidR="00844DCF" w:rsidRPr="0060632D" w:rsidRDefault="00CD36CF" w:rsidP="00EF6030">
      <w:pPr>
        <w:pStyle w:val="References"/>
        <w:rPr>
          <w:color w:val="auto"/>
        </w:rPr>
      </w:pPr>
      <w:r w:rsidRPr="0060632D">
        <w:rPr>
          <w:color w:val="auto"/>
        </w:rPr>
        <w:t>[</w:t>
      </w:r>
      <w:r w:rsidR="000B25F5" w:rsidRPr="0060632D">
        <w:rPr>
          <w:color w:val="auto"/>
        </w:rPr>
        <w:t>Introduced</w:t>
      </w:r>
      <w:r w:rsidR="002422A3">
        <w:rPr>
          <w:color w:val="auto"/>
        </w:rPr>
        <w:t xml:space="preserve"> March 15, 2021</w:t>
      </w:r>
      <w:r w:rsidR="000B25F5" w:rsidRPr="0060632D">
        <w:rPr>
          <w:color w:val="auto"/>
        </w:rPr>
        <w:t xml:space="preserve">; </w:t>
      </w:r>
      <w:r w:rsidR="00844DCF" w:rsidRPr="0060632D">
        <w:rPr>
          <w:color w:val="auto"/>
        </w:rPr>
        <w:t>R</w:t>
      </w:r>
      <w:r w:rsidR="000B25F5" w:rsidRPr="0060632D">
        <w:rPr>
          <w:color w:val="auto"/>
        </w:rPr>
        <w:t xml:space="preserve">eferred </w:t>
      </w:r>
    </w:p>
    <w:p w14:paraId="09F95A41" w14:textId="4E2031A1" w:rsidR="0087531B" w:rsidRPr="0060632D" w:rsidRDefault="00844DCF" w:rsidP="00EF6030">
      <w:pPr>
        <w:pStyle w:val="References"/>
        <w:rPr>
          <w:color w:val="auto"/>
        </w:rPr>
      </w:pPr>
      <w:r w:rsidRPr="0060632D">
        <w:rPr>
          <w:color w:val="auto"/>
        </w:rPr>
        <w:t>to the Committee on</w:t>
      </w:r>
      <w:r w:rsidR="002422A3">
        <w:rPr>
          <w:color w:val="auto"/>
        </w:rPr>
        <w:t xml:space="preserve"> the Judiciary</w:t>
      </w:r>
      <w:r w:rsidR="00CD36CF" w:rsidRPr="0060632D">
        <w:rPr>
          <w:color w:val="auto"/>
        </w:rPr>
        <w:t>]</w:t>
      </w:r>
    </w:p>
    <w:p w14:paraId="34D2142C" w14:textId="77777777" w:rsidR="0087531B" w:rsidRPr="0060632D" w:rsidRDefault="0087531B" w:rsidP="0087531B">
      <w:pPr>
        <w:pStyle w:val="TitlePageOrigin"/>
        <w:rPr>
          <w:color w:val="auto"/>
        </w:rPr>
      </w:pPr>
    </w:p>
    <w:p w14:paraId="37DAE278" w14:textId="0C0D7152" w:rsidR="0087531B" w:rsidRPr="0060632D" w:rsidRDefault="0087531B" w:rsidP="0087531B">
      <w:pPr>
        <w:pStyle w:val="TitlePageOrigin"/>
        <w:rPr>
          <w:color w:val="auto"/>
          <w:sz w:val="24"/>
        </w:rPr>
      </w:pPr>
    </w:p>
    <w:p w14:paraId="1F2D4052" w14:textId="1C2CCB23" w:rsidR="007B1761" w:rsidRPr="0060632D" w:rsidRDefault="0087531B" w:rsidP="007B1761">
      <w:pPr>
        <w:pStyle w:val="TitleSection"/>
        <w:rPr>
          <w:color w:val="auto"/>
        </w:rPr>
      </w:pPr>
      <w:r w:rsidRPr="0060632D">
        <w:rPr>
          <w:color w:val="auto"/>
        </w:rPr>
        <w:lastRenderedPageBreak/>
        <w:t xml:space="preserve">A BILL to amend </w:t>
      </w:r>
      <w:r w:rsidR="00AE28D4" w:rsidRPr="0060632D">
        <w:rPr>
          <w:color w:val="auto"/>
        </w:rPr>
        <w:t xml:space="preserve">and reenact </w:t>
      </w:r>
      <w:r w:rsidR="0021144F" w:rsidRPr="0060632D">
        <w:rPr>
          <w:color w:val="auto"/>
        </w:rPr>
        <w:t>§</w:t>
      </w:r>
      <w:r w:rsidR="00AE28D4" w:rsidRPr="0060632D">
        <w:rPr>
          <w:color w:val="auto"/>
        </w:rPr>
        <w:t xml:space="preserve">7-2-2 </w:t>
      </w:r>
      <w:r w:rsidR="0021144F" w:rsidRPr="0060632D">
        <w:rPr>
          <w:color w:val="auto"/>
        </w:rPr>
        <w:t xml:space="preserve">of </w:t>
      </w:r>
      <w:r w:rsidRPr="0060632D">
        <w:rPr>
          <w:color w:val="auto"/>
        </w:rPr>
        <w:t>the Code of West Virginia, 1931, as amended</w:t>
      </w:r>
      <w:r w:rsidR="007B1761" w:rsidRPr="0060632D">
        <w:rPr>
          <w:color w:val="auto"/>
        </w:rPr>
        <w:t xml:space="preserve">, relating to </w:t>
      </w:r>
      <w:r w:rsidR="00AE28D4" w:rsidRPr="0060632D">
        <w:rPr>
          <w:color w:val="auto"/>
        </w:rPr>
        <w:t>phasing out magisterial districts by the year 2024</w:t>
      </w:r>
      <w:r w:rsidR="007B1761" w:rsidRPr="0060632D">
        <w:rPr>
          <w:color w:val="auto"/>
        </w:rPr>
        <w:t xml:space="preserve">. </w:t>
      </w:r>
    </w:p>
    <w:p w14:paraId="182623B6" w14:textId="3AB7DD97" w:rsidR="0087531B" w:rsidRPr="0060632D" w:rsidRDefault="007B1761" w:rsidP="007B1761">
      <w:pPr>
        <w:pStyle w:val="EnactingClause"/>
        <w:rPr>
          <w:color w:val="auto"/>
        </w:rPr>
      </w:pPr>
      <w:r w:rsidRPr="0060632D">
        <w:rPr>
          <w:color w:val="auto"/>
        </w:rPr>
        <w:t>B</w:t>
      </w:r>
      <w:r w:rsidR="0087531B" w:rsidRPr="0060632D">
        <w:rPr>
          <w:color w:val="auto"/>
        </w:rPr>
        <w:t>e it enacted by the Legislature of West Virginia:</w:t>
      </w:r>
    </w:p>
    <w:p w14:paraId="0A34AA4D" w14:textId="229A2286" w:rsidR="0087531B" w:rsidRPr="0060632D" w:rsidRDefault="0087531B" w:rsidP="00AE28D4">
      <w:pPr>
        <w:pStyle w:val="ArticleHeading"/>
        <w:rPr>
          <w:color w:val="auto"/>
        </w:rPr>
        <w:sectPr w:rsidR="0087531B" w:rsidRPr="0060632D" w:rsidSect="00707BA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0632D">
        <w:rPr>
          <w:color w:val="auto"/>
        </w:rPr>
        <w:t xml:space="preserve">ARTICLE </w:t>
      </w:r>
      <w:r w:rsidR="00AE28D4" w:rsidRPr="0060632D">
        <w:rPr>
          <w:color w:val="auto"/>
        </w:rPr>
        <w:t>2</w:t>
      </w:r>
      <w:r w:rsidRPr="0060632D">
        <w:rPr>
          <w:color w:val="auto"/>
        </w:rPr>
        <w:t xml:space="preserve">. </w:t>
      </w:r>
      <w:r w:rsidR="00707BAC" w:rsidRPr="0060632D">
        <w:rPr>
          <w:color w:val="auto"/>
        </w:rPr>
        <w:t xml:space="preserve"> </w:t>
      </w:r>
      <w:r w:rsidR="00AE28D4" w:rsidRPr="0060632D">
        <w:rPr>
          <w:color w:val="auto"/>
        </w:rPr>
        <w:t>COUNTY AND DISTRICT BOUNDARIES; CHANGE OF COUNTY SEAT AND NAMES OF UNINCORPORATED TOWNS AND OF DISTRICTS.</w:t>
      </w:r>
    </w:p>
    <w:p w14:paraId="3D08E233" w14:textId="08950BE2" w:rsidR="00AE28D4" w:rsidRPr="0060632D" w:rsidRDefault="00AE28D4" w:rsidP="001B19DC">
      <w:pPr>
        <w:pStyle w:val="SectionHeading"/>
        <w:rPr>
          <w:color w:val="auto"/>
        </w:rPr>
      </w:pPr>
      <w:r w:rsidRPr="0060632D">
        <w:rPr>
          <w:color w:val="auto"/>
        </w:rPr>
        <w:t>§7-2-2. Magisterial districts; boundary lines</w:t>
      </w:r>
      <w:r w:rsidR="004240E9" w:rsidRPr="0060632D">
        <w:rPr>
          <w:color w:val="auto"/>
        </w:rPr>
        <w:t xml:space="preserve">; </w:t>
      </w:r>
      <w:r w:rsidR="004240E9" w:rsidRPr="0060632D">
        <w:rPr>
          <w:color w:val="auto"/>
          <w:u w:val="single"/>
        </w:rPr>
        <w:t>termination</w:t>
      </w:r>
      <w:r w:rsidRPr="0060632D">
        <w:rPr>
          <w:color w:val="auto"/>
          <w:u w:val="single"/>
        </w:rPr>
        <w:t>.</w:t>
      </w:r>
    </w:p>
    <w:p w14:paraId="18DA9AD7" w14:textId="77777777" w:rsidR="00AE28D4" w:rsidRPr="0060632D" w:rsidRDefault="00AE28D4" w:rsidP="00AE28D4">
      <w:pPr>
        <w:widowControl w:val="0"/>
        <w:ind w:firstLine="720"/>
        <w:jc w:val="both"/>
        <w:rPr>
          <w:rFonts w:eastAsia="Calibri" w:cs="Times New Roman"/>
          <w:color w:val="auto"/>
        </w:rPr>
        <w:sectPr w:rsidR="00AE28D4" w:rsidRPr="0060632D" w:rsidSect="00707BAC">
          <w:type w:val="continuous"/>
          <w:pgSz w:w="12240" w:h="15840"/>
          <w:pgMar w:top="1440" w:right="1440" w:bottom="1440" w:left="1440" w:header="720" w:footer="720" w:gutter="0"/>
          <w:lnNumType w:countBy="1" w:restart="newSection"/>
          <w:cols w:space="720"/>
          <w:docGrid w:linePitch="360"/>
        </w:sectPr>
      </w:pPr>
    </w:p>
    <w:p w14:paraId="1572FB8E" w14:textId="6B371E86" w:rsidR="00AE28D4" w:rsidRPr="0060632D" w:rsidRDefault="004240E9" w:rsidP="001B19DC">
      <w:pPr>
        <w:pStyle w:val="SectionBody"/>
        <w:rPr>
          <w:color w:val="auto"/>
        </w:rPr>
      </w:pPr>
      <w:r w:rsidRPr="0060632D">
        <w:rPr>
          <w:color w:val="auto"/>
          <w:u w:val="single"/>
        </w:rPr>
        <w:t>(a)</w:t>
      </w:r>
      <w:r w:rsidRPr="0060632D">
        <w:rPr>
          <w:color w:val="auto"/>
        </w:rPr>
        <w:t xml:space="preserve"> </w:t>
      </w:r>
      <w:r w:rsidR="00AE28D4" w:rsidRPr="0060632D">
        <w:rPr>
          <w:color w:val="auto"/>
        </w:rPr>
        <w:t>Each county shall be laid off by the county court into magisterial districts, not less than three nor more than ten in number, and as nearly equal as may be in territory and population. The districts as they now exist shall remain until changed by the county court. The county court may, from time to time, increase or diminish the number of such districts, and change the boundary lines thereof as necessity may require, in order to conform the same to the provisions of the Constitution of the State.</w:t>
      </w:r>
    </w:p>
    <w:p w14:paraId="77293B11" w14:textId="4EA6ED9C" w:rsidR="00AE28D4" w:rsidRPr="0060632D" w:rsidRDefault="00AE28D4" w:rsidP="001B19DC">
      <w:pPr>
        <w:pStyle w:val="SectionBody"/>
        <w:rPr>
          <w:color w:val="auto"/>
        </w:rPr>
      </w:pPr>
      <w:r w:rsidRPr="0060632D">
        <w:rPr>
          <w:color w:val="auto"/>
        </w:rPr>
        <w:t xml:space="preserve">Whenever the county court shall deem it advisable to change the boundary line between two or more districts, or to establish a new district out of another or two or more districts, or to consolidate two or more existing districts into one, it may make such change, establishment or consolidation, by an order entered of record. And if a survey be deemed necessary, it may employ the surveyor of lands for the county, or any other competent surveyor, who shall survey and make a plat of the several districts as the same are thus altered, on which the new lines shall be plainly delineated, noting particularly such places of notoriety or prominent objects through or by which such lines pass, and return such plat and description to the court; and the same shall be filed in the clerk's office of such court and recorded by the clerk. But before such districts shall be increased or diminished, or the boundary lines thereof changed, the court shall cause a notice of its intention to do so to be posted on the front door of the courthouse of the county, and at some public place in each district affected thereby, for at least </w:t>
      </w:r>
      <w:r w:rsidR="00E95523" w:rsidRPr="0060632D">
        <w:rPr>
          <w:color w:val="auto"/>
        </w:rPr>
        <w:t>30</w:t>
      </w:r>
      <w:r w:rsidRPr="0060632D">
        <w:rPr>
          <w:color w:val="auto"/>
        </w:rPr>
        <w:t xml:space="preserve"> days prior to the term of court at which such action is proposed to be taken.</w:t>
      </w:r>
    </w:p>
    <w:p w14:paraId="2F243D17" w14:textId="126CF6BD" w:rsidR="00AE28D4" w:rsidRPr="0060632D" w:rsidRDefault="004240E9" w:rsidP="001B19DC">
      <w:pPr>
        <w:pStyle w:val="SectionBody"/>
        <w:rPr>
          <w:color w:val="auto"/>
          <w:u w:val="single"/>
        </w:rPr>
      </w:pPr>
      <w:r w:rsidRPr="0060632D">
        <w:rPr>
          <w:color w:val="auto"/>
          <w:u w:val="single"/>
        </w:rPr>
        <w:lastRenderedPageBreak/>
        <w:t xml:space="preserve">(b)  </w:t>
      </w:r>
      <w:r w:rsidR="00AE28D4" w:rsidRPr="0060632D">
        <w:rPr>
          <w:color w:val="auto"/>
          <w:u w:val="single"/>
        </w:rPr>
        <w:t xml:space="preserve">All magisterial districts shall be phased out by </w:t>
      </w:r>
      <w:r w:rsidRPr="0060632D">
        <w:rPr>
          <w:color w:val="auto"/>
          <w:u w:val="single"/>
        </w:rPr>
        <w:t>January 1</w:t>
      </w:r>
      <w:r w:rsidR="00AE28D4" w:rsidRPr="0060632D">
        <w:rPr>
          <w:color w:val="auto"/>
          <w:u w:val="single"/>
        </w:rPr>
        <w:t>, 2024</w:t>
      </w:r>
      <w:r w:rsidRPr="0060632D">
        <w:rPr>
          <w:color w:val="auto"/>
          <w:u w:val="single"/>
        </w:rPr>
        <w:t>, and this section shall no longer be effective after that date.</w:t>
      </w:r>
      <w:r w:rsidR="00AE28D4" w:rsidRPr="0060632D">
        <w:rPr>
          <w:color w:val="auto"/>
          <w:u w:val="single"/>
        </w:rPr>
        <w:t xml:space="preserve"> </w:t>
      </w:r>
    </w:p>
    <w:p w14:paraId="55AD6D56" w14:textId="56743B64" w:rsidR="00AE28D4" w:rsidRPr="0060632D" w:rsidRDefault="00AE28D4" w:rsidP="00AE28D4">
      <w:pPr>
        <w:rPr>
          <w:color w:val="auto"/>
        </w:rPr>
        <w:sectPr w:rsidR="00AE28D4" w:rsidRPr="0060632D" w:rsidSect="00707BAC">
          <w:type w:val="continuous"/>
          <w:pgSz w:w="12240" w:h="15840"/>
          <w:pgMar w:top="1440" w:right="1440" w:bottom="1440" w:left="1440" w:header="720" w:footer="720" w:gutter="0"/>
          <w:lnNumType w:countBy="1" w:restart="newSection"/>
          <w:cols w:space="720"/>
          <w:noEndnote/>
          <w:docGrid w:linePitch="326"/>
        </w:sectPr>
      </w:pPr>
    </w:p>
    <w:p w14:paraId="6F067E9E" w14:textId="77777777" w:rsidR="0099613A" w:rsidRPr="0060632D" w:rsidRDefault="0099613A" w:rsidP="0099613A">
      <w:pPr>
        <w:pStyle w:val="Note"/>
        <w:ind w:left="0"/>
        <w:rPr>
          <w:color w:val="auto"/>
        </w:rPr>
      </w:pPr>
    </w:p>
    <w:p w14:paraId="3425D23D" w14:textId="2233B21E" w:rsidR="00E11CFF" w:rsidRPr="0060632D" w:rsidRDefault="0087531B" w:rsidP="0099613A">
      <w:pPr>
        <w:pStyle w:val="Note"/>
        <w:ind w:left="0"/>
        <w:rPr>
          <w:color w:val="auto"/>
        </w:rPr>
      </w:pPr>
      <w:r w:rsidRPr="0060632D">
        <w:rPr>
          <w:color w:val="auto"/>
        </w:rPr>
        <w:t xml:space="preserve">NOTE: The purpose of this bill is </w:t>
      </w:r>
      <w:r w:rsidR="000B25F5" w:rsidRPr="0060632D">
        <w:rPr>
          <w:color w:val="auto"/>
        </w:rPr>
        <w:t xml:space="preserve">to </w:t>
      </w:r>
      <w:r w:rsidR="004240E9" w:rsidRPr="0060632D">
        <w:rPr>
          <w:color w:val="auto"/>
        </w:rPr>
        <w:t>phase out magisterial districts after the year 2024</w:t>
      </w:r>
      <w:r w:rsidR="0099613A" w:rsidRPr="0060632D">
        <w:rPr>
          <w:color w:val="auto"/>
        </w:rPr>
        <w:t>.</w:t>
      </w:r>
    </w:p>
    <w:p w14:paraId="3549AC89" w14:textId="77777777" w:rsidR="0087531B" w:rsidRPr="0060632D" w:rsidRDefault="0087531B" w:rsidP="0099613A">
      <w:pPr>
        <w:pStyle w:val="Note"/>
        <w:ind w:left="0"/>
        <w:rPr>
          <w:color w:val="auto"/>
        </w:rPr>
      </w:pPr>
      <w:r w:rsidRPr="0060632D">
        <w:rPr>
          <w:color w:val="auto"/>
        </w:rPr>
        <w:t>Strike-throughs indicate language that would be stricken from a heading or the present law and underscoring indicates new language that would be added.</w:t>
      </w:r>
    </w:p>
    <w:p w14:paraId="08FDE0D0" w14:textId="666CDC8F" w:rsidR="0087531B" w:rsidRPr="0060632D" w:rsidRDefault="0087531B" w:rsidP="0087531B">
      <w:pPr>
        <w:suppressLineNumbers/>
        <w:rPr>
          <w:rFonts w:eastAsia="Calibri"/>
          <w:color w:val="auto"/>
          <w:sz w:val="24"/>
        </w:rPr>
      </w:pPr>
    </w:p>
    <w:sectPr w:rsidR="0087531B" w:rsidRPr="0060632D" w:rsidSect="00707BA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96CBC" w14:textId="77777777" w:rsidR="003D40CB" w:rsidRPr="00B844FE" w:rsidRDefault="003D40CB" w:rsidP="00B844FE">
      <w:r>
        <w:separator/>
      </w:r>
    </w:p>
  </w:endnote>
  <w:endnote w:type="continuationSeparator" w:id="0">
    <w:p w14:paraId="45B5BCBC" w14:textId="77777777" w:rsidR="003D40CB" w:rsidRPr="00B844FE" w:rsidRDefault="003D40C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ADF31" w14:textId="77777777" w:rsidR="0087531B" w:rsidRDefault="0087531B" w:rsidP="00155EE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D682B7D" w14:textId="77777777" w:rsidR="0087531B" w:rsidRPr="0087531B" w:rsidRDefault="0087531B" w:rsidP="008753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14353" w14:textId="06E90837" w:rsidR="0087531B" w:rsidRDefault="0087531B" w:rsidP="00155EE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8FFA469" w14:textId="77777777" w:rsidR="0087531B" w:rsidRPr="0087531B" w:rsidRDefault="0087531B" w:rsidP="00875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171509" w14:textId="77777777" w:rsidR="003D40CB" w:rsidRPr="00B844FE" w:rsidRDefault="003D40CB" w:rsidP="00B844FE">
      <w:r>
        <w:separator/>
      </w:r>
    </w:p>
  </w:footnote>
  <w:footnote w:type="continuationSeparator" w:id="0">
    <w:p w14:paraId="0D01559D" w14:textId="77777777" w:rsidR="003D40CB" w:rsidRPr="00B844FE" w:rsidRDefault="003D40C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A28FD" w14:textId="3EFBE3F3" w:rsidR="0087531B" w:rsidRPr="0087531B" w:rsidRDefault="0087531B" w:rsidP="0087531B">
    <w:pPr>
      <w:pStyle w:val="Header"/>
    </w:pPr>
    <w:r>
      <w:t>CS for SB 225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70CE2" w14:textId="4324DF75" w:rsidR="0087531B" w:rsidRPr="0087531B" w:rsidRDefault="000B25F5" w:rsidP="0087531B">
    <w:pPr>
      <w:pStyle w:val="Header"/>
    </w:pPr>
    <w:r>
      <w:t xml:space="preserve">Intr. </w:t>
    </w:r>
    <w:r w:rsidR="00AE28D4">
      <w:t>HB</w:t>
    </w:r>
    <w:r>
      <w:tab/>
    </w:r>
    <w:r>
      <w:tab/>
      <w:t>2021R</w:t>
    </w:r>
    <w:r w:rsidR="0099613A">
      <w:t>2</w:t>
    </w:r>
    <w:r w:rsidR="00AE28D4">
      <w:t>863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F75AF" w14:textId="00335769" w:rsidR="000B25F5" w:rsidRDefault="000B25F5">
    <w:pPr>
      <w:pStyle w:val="Header"/>
    </w:pPr>
    <w:r>
      <w:tab/>
    </w:r>
    <w:r>
      <w:tab/>
      <w:t>2021R</w:t>
    </w:r>
    <w:r w:rsidR="0099613A">
      <w:t>2</w:t>
    </w:r>
    <w:r w:rsidR="00AE28D4">
      <w:t>863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64196"/>
    <w:multiLevelType w:val="hybridMultilevel"/>
    <w:tmpl w:val="46C0B5DA"/>
    <w:lvl w:ilvl="0" w:tplc="5508A6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ewMDYzMzI3szAzMzRQ0lEKTi0uzszPAykwrAUAPU3XASwAAAA="/>
  </w:docVars>
  <w:rsids>
    <w:rsidRoot w:val="0081249D"/>
    <w:rsid w:val="00002112"/>
    <w:rsid w:val="0000526A"/>
    <w:rsid w:val="00053BE2"/>
    <w:rsid w:val="00085D22"/>
    <w:rsid w:val="000B25F5"/>
    <w:rsid w:val="000C5C77"/>
    <w:rsid w:val="0010070F"/>
    <w:rsid w:val="00113A00"/>
    <w:rsid w:val="00124338"/>
    <w:rsid w:val="0015112E"/>
    <w:rsid w:val="001552E7"/>
    <w:rsid w:val="001566B4"/>
    <w:rsid w:val="00175B38"/>
    <w:rsid w:val="001B19DC"/>
    <w:rsid w:val="001C279E"/>
    <w:rsid w:val="001D459E"/>
    <w:rsid w:val="0021144F"/>
    <w:rsid w:val="002422A3"/>
    <w:rsid w:val="002664CB"/>
    <w:rsid w:val="0027011C"/>
    <w:rsid w:val="00274200"/>
    <w:rsid w:val="00275740"/>
    <w:rsid w:val="002A0269"/>
    <w:rsid w:val="00301F44"/>
    <w:rsid w:val="00303684"/>
    <w:rsid w:val="00311CE4"/>
    <w:rsid w:val="003143F5"/>
    <w:rsid w:val="00314854"/>
    <w:rsid w:val="00325BCA"/>
    <w:rsid w:val="00356576"/>
    <w:rsid w:val="00365920"/>
    <w:rsid w:val="00370B47"/>
    <w:rsid w:val="003C51CD"/>
    <w:rsid w:val="003D40CB"/>
    <w:rsid w:val="004240E9"/>
    <w:rsid w:val="004247A2"/>
    <w:rsid w:val="004B2795"/>
    <w:rsid w:val="004C13DD"/>
    <w:rsid w:val="004C6C2C"/>
    <w:rsid w:val="004E2B30"/>
    <w:rsid w:val="004E3441"/>
    <w:rsid w:val="004F64DC"/>
    <w:rsid w:val="00510C26"/>
    <w:rsid w:val="00561239"/>
    <w:rsid w:val="00571DC3"/>
    <w:rsid w:val="0057369B"/>
    <w:rsid w:val="005A5366"/>
    <w:rsid w:val="005A7417"/>
    <w:rsid w:val="0060632D"/>
    <w:rsid w:val="00637E73"/>
    <w:rsid w:val="006565E8"/>
    <w:rsid w:val="006865E9"/>
    <w:rsid w:val="00691F3E"/>
    <w:rsid w:val="00694BFB"/>
    <w:rsid w:val="006A106B"/>
    <w:rsid w:val="006C523D"/>
    <w:rsid w:val="006D4036"/>
    <w:rsid w:val="00707BAC"/>
    <w:rsid w:val="00716306"/>
    <w:rsid w:val="007B1761"/>
    <w:rsid w:val="007E02CF"/>
    <w:rsid w:val="007F1CF5"/>
    <w:rsid w:val="0081249D"/>
    <w:rsid w:val="00834EDE"/>
    <w:rsid w:val="00844DCF"/>
    <w:rsid w:val="008669ED"/>
    <w:rsid w:val="008736AA"/>
    <w:rsid w:val="0087531B"/>
    <w:rsid w:val="00890EDA"/>
    <w:rsid w:val="008D275D"/>
    <w:rsid w:val="009125A1"/>
    <w:rsid w:val="00980327"/>
    <w:rsid w:val="00993A32"/>
    <w:rsid w:val="0099613A"/>
    <w:rsid w:val="009F1067"/>
    <w:rsid w:val="00A31E01"/>
    <w:rsid w:val="00A35B03"/>
    <w:rsid w:val="00A527AD"/>
    <w:rsid w:val="00A718CF"/>
    <w:rsid w:val="00A72E7C"/>
    <w:rsid w:val="00AC3B58"/>
    <w:rsid w:val="00AE28D4"/>
    <w:rsid w:val="00AE48A0"/>
    <w:rsid w:val="00AE61BE"/>
    <w:rsid w:val="00B16F25"/>
    <w:rsid w:val="00B24422"/>
    <w:rsid w:val="00B4282F"/>
    <w:rsid w:val="00B80C20"/>
    <w:rsid w:val="00B844FE"/>
    <w:rsid w:val="00BC562B"/>
    <w:rsid w:val="00BF5EBB"/>
    <w:rsid w:val="00C33014"/>
    <w:rsid w:val="00C33434"/>
    <w:rsid w:val="00C34869"/>
    <w:rsid w:val="00C42EB6"/>
    <w:rsid w:val="00C85096"/>
    <w:rsid w:val="00C97119"/>
    <w:rsid w:val="00CA247A"/>
    <w:rsid w:val="00CB20EF"/>
    <w:rsid w:val="00CD12CB"/>
    <w:rsid w:val="00CD36CF"/>
    <w:rsid w:val="00CD3F81"/>
    <w:rsid w:val="00CF1DCA"/>
    <w:rsid w:val="00D20BC7"/>
    <w:rsid w:val="00D579FC"/>
    <w:rsid w:val="00D92DBA"/>
    <w:rsid w:val="00DE526B"/>
    <w:rsid w:val="00DF199D"/>
    <w:rsid w:val="00DF4120"/>
    <w:rsid w:val="00E01542"/>
    <w:rsid w:val="00E103F3"/>
    <w:rsid w:val="00E11CFF"/>
    <w:rsid w:val="00E365F1"/>
    <w:rsid w:val="00E5439A"/>
    <w:rsid w:val="00E62F48"/>
    <w:rsid w:val="00E831B3"/>
    <w:rsid w:val="00E95523"/>
    <w:rsid w:val="00EB203E"/>
    <w:rsid w:val="00EE70CB"/>
    <w:rsid w:val="00EF6030"/>
    <w:rsid w:val="00F23775"/>
    <w:rsid w:val="00F269D1"/>
    <w:rsid w:val="00F41CA2"/>
    <w:rsid w:val="00F443C0"/>
    <w:rsid w:val="00F62EFB"/>
    <w:rsid w:val="00F939A4"/>
    <w:rsid w:val="00FA7B09"/>
    <w:rsid w:val="00FE067E"/>
    <w:rsid w:val="00FE6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E61C491"/>
  <w15:chartTrackingRefBased/>
  <w15:docId w15:val="{4F79536D-3367-4B48-8C60-DAC0DC2AE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paragraph" w:styleId="Heading2">
    <w:name w:val="heading 2"/>
    <w:basedOn w:val="Normal"/>
    <w:next w:val="Normal"/>
    <w:link w:val="Heading2Char"/>
    <w:uiPriority w:val="9"/>
    <w:semiHidden/>
    <w:locked/>
    <w:rsid w:val="007B176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link w:val="BillNumberChar"/>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link w:val="EnactingClauseChar"/>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link w:val="NoteChar"/>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link w:val="ReferencesChar"/>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link w:val="TitlePageBillPrefixChar"/>
    <w:qFormat/>
    <w:rsid w:val="00EF6030"/>
  </w:style>
  <w:style w:type="paragraph" w:customStyle="1" w:styleId="TitlePageOrigin">
    <w:name w:val="Title Page: Origin"/>
    <w:basedOn w:val="TitlePageOriginOld"/>
    <w:link w:val="TitlePageOriginChar"/>
    <w:qFormat/>
    <w:rsid w:val="00EF6030"/>
  </w:style>
  <w:style w:type="paragraph" w:customStyle="1" w:styleId="TitlePageSession">
    <w:name w:val="Title Page: Session"/>
    <w:basedOn w:val="TitlePageSessionOld"/>
    <w:link w:val="TitlePageSessionChar"/>
    <w:qFormat/>
    <w:rsid w:val="00EF6030"/>
  </w:style>
  <w:style w:type="paragraph" w:customStyle="1" w:styleId="TitleSection">
    <w:name w:val="Title Section"/>
    <w:basedOn w:val="TitleSectionOld"/>
    <w:link w:val="TitleSectionChar"/>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87531B"/>
    <w:rPr>
      <w:rFonts w:eastAsia="Calibri"/>
      <w:b/>
      <w:color w:val="000000"/>
    </w:rPr>
  </w:style>
  <w:style w:type="character" w:customStyle="1" w:styleId="ArticleHeadingChar">
    <w:name w:val="Article Heading Char"/>
    <w:link w:val="ArticleHeading"/>
    <w:rsid w:val="0087531B"/>
    <w:rPr>
      <w:rFonts w:eastAsia="Calibri"/>
      <w:b/>
      <w:caps/>
      <w:color w:val="000000"/>
      <w:sz w:val="24"/>
    </w:rPr>
  </w:style>
  <w:style w:type="character" w:customStyle="1" w:styleId="NoteChar">
    <w:name w:val="Note Char"/>
    <w:link w:val="Note"/>
    <w:rsid w:val="0087531B"/>
    <w:rPr>
      <w:rFonts w:eastAsia="Calibri"/>
      <w:color w:val="000000"/>
      <w:sz w:val="20"/>
    </w:rPr>
  </w:style>
  <w:style w:type="character" w:customStyle="1" w:styleId="SectionBodyChar">
    <w:name w:val="Section Body Char"/>
    <w:link w:val="SectionBody"/>
    <w:rsid w:val="0087531B"/>
    <w:rPr>
      <w:rFonts w:eastAsia="Calibri"/>
      <w:color w:val="000000"/>
    </w:rPr>
  </w:style>
  <w:style w:type="character" w:customStyle="1" w:styleId="TitleSectionChar">
    <w:name w:val="Title Section Char"/>
    <w:link w:val="TitleSection"/>
    <w:rsid w:val="0087531B"/>
    <w:rPr>
      <w:rFonts w:eastAsia="Calibri"/>
      <w:color w:val="000000"/>
    </w:rPr>
  </w:style>
  <w:style w:type="character" w:customStyle="1" w:styleId="ReferencesChar">
    <w:name w:val="References Char"/>
    <w:basedOn w:val="DefaultParagraphFont"/>
    <w:link w:val="References"/>
    <w:rsid w:val="0087531B"/>
    <w:rPr>
      <w:rFonts w:eastAsia="Calibri"/>
      <w:color w:val="000000"/>
      <w:sz w:val="24"/>
    </w:rPr>
  </w:style>
  <w:style w:type="character" w:customStyle="1" w:styleId="EnactingClauseChar">
    <w:name w:val="Enacting Clause Char"/>
    <w:basedOn w:val="DefaultParagraphFont"/>
    <w:link w:val="EnactingClause"/>
    <w:rsid w:val="0087531B"/>
    <w:rPr>
      <w:rFonts w:eastAsia="Calibri"/>
      <w:i/>
      <w:color w:val="000000"/>
    </w:rPr>
  </w:style>
  <w:style w:type="character" w:customStyle="1" w:styleId="BillNumberChar">
    <w:name w:val="Bill Number Char"/>
    <w:basedOn w:val="DefaultParagraphFont"/>
    <w:link w:val="BillNumber"/>
    <w:rsid w:val="0087531B"/>
    <w:rPr>
      <w:rFonts w:eastAsia="Calibri"/>
      <w:b/>
      <w:color w:val="000000"/>
      <w:sz w:val="44"/>
    </w:rPr>
  </w:style>
  <w:style w:type="character" w:customStyle="1" w:styleId="TitlePageOriginChar">
    <w:name w:val="Title Page: Origin Char"/>
    <w:basedOn w:val="DefaultParagraphFont"/>
    <w:link w:val="TitlePageOrigin"/>
    <w:rsid w:val="0087531B"/>
    <w:rPr>
      <w:rFonts w:eastAsia="Calibri"/>
      <w:b/>
      <w:caps/>
      <w:color w:val="000000"/>
      <w:sz w:val="44"/>
    </w:rPr>
  </w:style>
  <w:style w:type="character" w:customStyle="1" w:styleId="TitlePageSessionChar">
    <w:name w:val="Title Page: Session Char"/>
    <w:basedOn w:val="DefaultParagraphFont"/>
    <w:link w:val="TitlePageSession"/>
    <w:rsid w:val="0087531B"/>
    <w:rPr>
      <w:rFonts w:eastAsia="Calibri"/>
      <w:b/>
      <w:caps/>
      <w:color w:val="000000"/>
      <w:sz w:val="36"/>
    </w:rPr>
  </w:style>
  <w:style w:type="character" w:customStyle="1" w:styleId="TitlePageBillPrefixChar">
    <w:name w:val="Title Page: Bill Prefix Char"/>
    <w:basedOn w:val="DefaultParagraphFont"/>
    <w:link w:val="TitlePageBillPrefix"/>
    <w:rsid w:val="0087531B"/>
    <w:rPr>
      <w:rFonts w:eastAsia="Calibri"/>
      <w:b/>
      <w:color w:val="000000"/>
      <w:sz w:val="36"/>
    </w:rPr>
  </w:style>
  <w:style w:type="character" w:styleId="PageNumber">
    <w:name w:val="page number"/>
    <w:basedOn w:val="DefaultParagraphFont"/>
    <w:uiPriority w:val="99"/>
    <w:semiHidden/>
    <w:locked/>
    <w:rsid w:val="0087531B"/>
  </w:style>
  <w:style w:type="character" w:customStyle="1" w:styleId="Heading2Char">
    <w:name w:val="Heading 2 Char"/>
    <w:basedOn w:val="DefaultParagraphFont"/>
    <w:link w:val="Heading2"/>
    <w:uiPriority w:val="9"/>
    <w:semiHidden/>
    <w:rsid w:val="007B176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213380">
      <w:bodyDiv w:val="1"/>
      <w:marLeft w:val="0"/>
      <w:marRight w:val="0"/>
      <w:marTop w:val="0"/>
      <w:marBottom w:val="0"/>
      <w:divBdr>
        <w:top w:val="none" w:sz="0" w:space="0" w:color="auto"/>
        <w:left w:val="none" w:sz="0" w:space="0" w:color="auto"/>
        <w:bottom w:val="none" w:sz="0" w:space="0" w:color="auto"/>
        <w:right w:val="none" w:sz="0" w:space="0" w:color="auto"/>
      </w:divBdr>
    </w:div>
    <w:div w:id="1137264471">
      <w:bodyDiv w:val="1"/>
      <w:marLeft w:val="0"/>
      <w:marRight w:val="0"/>
      <w:marTop w:val="0"/>
      <w:marBottom w:val="0"/>
      <w:divBdr>
        <w:top w:val="none" w:sz="0" w:space="0" w:color="auto"/>
        <w:left w:val="none" w:sz="0" w:space="0" w:color="auto"/>
        <w:bottom w:val="none" w:sz="0" w:space="0" w:color="auto"/>
        <w:right w:val="none" w:sz="0" w:space="0" w:color="auto"/>
      </w:divBdr>
    </w:div>
    <w:div w:id="1231500624">
      <w:bodyDiv w:val="1"/>
      <w:marLeft w:val="0"/>
      <w:marRight w:val="0"/>
      <w:marTop w:val="0"/>
      <w:marBottom w:val="0"/>
      <w:divBdr>
        <w:top w:val="none" w:sz="0" w:space="0" w:color="auto"/>
        <w:left w:val="none" w:sz="0" w:space="0" w:color="auto"/>
        <w:bottom w:val="none" w:sz="0" w:space="0" w:color="auto"/>
        <w:right w:val="none" w:sz="0" w:space="0" w:color="auto"/>
      </w:divBdr>
    </w:div>
    <w:div w:id="1388143728">
      <w:bodyDiv w:val="1"/>
      <w:marLeft w:val="0"/>
      <w:marRight w:val="0"/>
      <w:marTop w:val="0"/>
      <w:marBottom w:val="0"/>
      <w:divBdr>
        <w:top w:val="none" w:sz="0" w:space="0" w:color="auto"/>
        <w:left w:val="none" w:sz="0" w:space="0" w:color="auto"/>
        <w:bottom w:val="none" w:sz="0" w:space="0" w:color="auto"/>
        <w:right w:val="none" w:sz="0" w:space="0" w:color="auto"/>
      </w:divBdr>
    </w:div>
    <w:div w:id="1390226049">
      <w:bodyDiv w:val="1"/>
      <w:marLeft w:val="0"/>
      <w:marRight w:val="0"/>
      <w:marTop w:val="0"/>
      <w:marBottom w:val="0"/>
      <w:divBdr>
        <w:top w:val="none" w:sz="0" w:space="0" w:color="auto"/>
        <w:left w:val="none" w:sz="0" w:space="0" w:color="auto"/>
        <w:bottom w:val="none" w:sz="0" w:space="0" w:color="auto"/>
        <w:right w:val="none" w:sz="0" w:space="0" w:color="auto"/>
      </w:divBdr>
    </w:div>
    <w:div w:id="183864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53BBD"/>
    <w:rsid w:val="001B0082"/>
    <w:rsid w:val="007A1DA2"/>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7A1DA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508B7-86B3-417A-9268-FC7086D35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452</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cp:lastPrinted>2020-01-14T20:18:00Z</cp:lastPrinted>
  <dcterms:created xsi:type="dcterms:W3CDTF">2021-03-12T14:18:00Z</dcterms:created>
  <dcterms:modified xsi:type="dcterms:W3CDTF">2021-03-12T14:25:00Z</dcterms:modified>
</cp:coreProperties>
</file>